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四川省职工保障互助会新系统机构注册流程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登录：</w:t>
      </w:r>
      <w:r>
        <w:fldChar w:fldCharType="begin"/>
      </w:r>
      <w:r>
        <w:instrText xml:space="preserve"> HYPERLINK "https://www.scszgbzhzh.com/" </w:instrText>
      </w:r>
      <w:r>
        <w:fldChar w:fldCharType="separate"/>
      </w:r>
      <w:r>
        <w:rPr>
          <w:rStyle w:val="6"/>
          <w:sz w:val="32"/>
          <w:szCs w:val="32"/>
        </w:rPr>
        <w:t>http</w:t>
      </w:r>
      <w:r>
        <w:rPr>
          <w:rStyle w:val="6"/>
          <w:rFonts w:hint="eastAsia"/>
          <w:sz w:val="32"/>
          <w:szCs w:val="32"/>
          <w:lang w:val="en-US" w:eastAsia="zh-CN"/>
        </w:rPr>
        <w:t>:</w:t>
      </w:r>
      <w:bookmarkStart w:id="0" w:name="_GoBack"/>
      <w:bookmarkEnd w:id="0"/>
      <w:r>
        <w:rPr>
          <w:rStyle w:val="6"/>
          <w:sz w:val="32"/>
          <w:szCs w:val="32"/>
        </w:rPr>
        <w:t>//www.scszgbzhzh.com/</w:t>
      </w:r>
      <w:r>
        <w:rPr>
          <w:rStyle w:val="6"/>
          <w:sz w:val="32"/>
          <w:szCs w:val="32"/>
        </w:rPr>
        <w:fldChar w:fldCharType="end"/>
      </w:r>
    </w:p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0" distR="0">
            <wp:extent cx="5274310" cy="233616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6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2.企业组织注册账户</w:t>
      </w:r>
    </w:p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0" distR="0">
            <wp:extent cx="5274310" cy="2377440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7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3.填写手机号码和验证码</w:t>
      </w:r>
    </w:p>
    <w:p>
      <w:pPr>
        <w:pStyle w:val="10"/>
        <w:ind w:left="360" w:firstLine="0" w:firstLineChars="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0" distR="0">
            <wp:extent cx="5274310" cy="188849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4.填写单位信息</w:t>
      </w:r>
    </w:p>
    <w:p>
      <w:pPr>
        <w:jc w:val="left"/>
        <w:rPr>
          <w:rFonts w:hint="eastAsia"/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5274310" cy="3432175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32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注:单位名称和开户名称必须一致、开户网点需填写完整，证明材料为机构代码证（或营业执照等）。</w:t>
      </w:r>
    </w:p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5. 设置经办人帐号密码、信息资料</w:t>
      </w:r>
      <w:r>
        <w:rPr>
          <w:rFonts w:hint="eastAsia"/>
          <w:sz w:val="32"/>
          <w:szCs w:val="32"/>
        </w:rPr>
        <w:drawing>
          <wp:inline distT="0" distB="0" distL="0" distR="0">
            <wp:extent cx="5274310" cy="3208020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6.提交申请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320D"/>
    <w:multiLevelType w:val="multilevel"/>
    <w:tmpl w:val="12E3320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372B"/>
    <w:rsid w:val="0029372B"/>
    <w:rsid w:val="00F9707F"/>
    <w:rsid w:val="32946CF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5FB5D8-B404-4515-9D21-C44C065031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31</Words>
  <Characters>178</Characters>
  <Lines>1</Lines>
  <Paragraphs>1</Paragraphs>
  <TotalTime>0</TotalTime>
  <ScaleCrop>false</ScaleCrop>
  <LinksUpToDate>false</LinksUpToDate>
  <CharactersWithSpaces>208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2019-11-22T02:16:00Z</dcterms:created>
  <dc:creator>微软用户</dc:creator>
  <cp:lastModifiedBy>BA07423347</cp:lastModifiedBy>
  <dcterms:modified xsi:type="dcterms:W3CDTF">2020-03-25T08:08:58Z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